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9083" w14:textId="41B5C06D" w:rsidR="0030797F" w:rsidRPr="00BA01A0" w:rsidRDefault="000B7423" w:rsidP="00BA01A0">
      <w:pPr>
        <w:spacing w:after="0" w:line="240" w:lineRule="auto"/>
        <w:jc w:val="center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Темы </w:t>
      </w:r>
      <w:r w:rsid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 и даты 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заседаний Волгоградского общества кардиологов на 2025 год</w:t>
      </w:r>
    </w:p>
    <w:p w14:paraId="2A68D732" w14:textId="77777777" w:rsidR="000B7423" w:rsidRPr="00BA01A0" w:rsidRDefault="000B7423" w:rsidP="00BA01A0">
      <w:pPr>
        <w:spacing w:after="0" w:line="240" w:lineRule="auto"/>
        <w:jc w:val="center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(проект)</w:t>
      </w:r>
    </w:p>
    <w:p w14:paraId="13145855" w14:textId="77777777" w:rsidR="000B7423" w:rsidRPr="00BA01A0" w:rsidRDefault="000B7423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0E8D6D14" w14:textId="5AF6E50A" w:rsidR="000B7423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19 февраля 2025 г</w:t>
      </w:r>
    </w:p>
    <w:p w14:paraId="629E5495" w14:textId="77777777" w:rsidR="000B7423" w:rsidRDefault="000B7423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Где можно ожидать быстрых побед в кардиологии в 2025 год?</w:t>
      </w:r>
    </w:p>
    <w:p w14:paraId="3E287985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6F1FBA6F" w14:textId="4151166A" w:rsidR="000B7423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26 м</w:t>
      </w:r>
      <w:r w:rsidR="000B7423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арт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а 2025</w:t>
      </w:r>
    </w:p>
    <w:p w14:paraId="2F401A27" w14:textId="55B3D5B8" w:rsidR="000B7423" w:rsidRDefault="000B7423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Метабол</w:t>
      </w:r>
      <w:r w:rsidR="001453C1" w:rsidRPr="00BA01A0">
        <w:rPr>
          <w:rFonts w:asciiTheme="majorHAnsi" w:hAnsiTheme="majorHAnsi"/>
          <w:noProof/>
          <w:sz w:val="24"/>
          <w:szCs w:val="24"/>
          <w:lang w:eastAsia="ru-RU"/>
        </w:rPr>
        <w:t>ич</w:t>
      </w:r>
      <w:r w:rsidRPr="00BA01A0">
        <w:rPr>
          <w:rFonts w:asciiTheme="majorHAnsi" w:hAnsiTheme="majorHAnsi"/>
          <w:noProof/>
          <w:sz w:val="24"/>
          <w:szCs w:val="24"/>
          <w:lang w:eastAsia="ru-RU"/>
        </w:rPr>
        <w:t>еский синдром 2025: на что следует обратить внимание?</w:t>
      </w:r>
    </w:p>
    <w:p w14:paraId="4B7255F6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49381E50" w14:textId="73C8AA79" w:rsidR="000B7423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23 а</w:t>
      </w:r>
      <w:r w:rsidR="000B7423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прел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я 2025</w:t>
      </w:r>
      <w:r w:rsidR="00BA01A0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 </w:t>
      </w:r>
    </w:p>
    <w:p w14:paraId="08EFBC3B" w14:textId="77777777" w:rsidR="000B7423" w:rsidRDefault="000B7423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Мультидисциплинарное ведение больных в кардиологии: распределяем полномочия</w:t>
      </w:r>
    </w:p>
    <w:p w14:paraId="6D837E8B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51ADCE15" w14:textId="1731EAC3" w:rsidR="001453C1" w:rsidRDefault="001453C1" w:rsidP="00BA01A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28 м</w:t>
      </w:r>
      <w:r w:rsidR="000B7423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а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я 2025 </w:t>
      </w:r>
      <w:r w:rsidR="00BA01A0" w:rsidRPr="00BA01A0">
        <w:rPr>
          <w:rFonts w:asciiTheme="majorHAnsi" w:hAnsiTheme="majorHAnsi"/>
          <w:noProof/>
          <w:sz w:val="24"/>
          <w:szCs w:val="24"/>
          <w:lang w:eastAsia="ru-RU"/>
        </w:rPr>
        <w:t>Рекомендованная болезнь-модифицирующая терапия в кардиологии: что мы вкладываем в это понятие?</w:t>
      </w:r>
      <w:r w:rsidR="00BA01A0">
        <w:rPr>
          <w:rFonts w:asciiTheme="majorHAnsi" w:hAnsiTheme="majorHAnsi"/>
          <w:noProof/>
          <w:sz w:val="24"/>
          <w:szCs w:val="24"/>
          <w:lang w:eastAsia="ru-RU"/>
        </w:rPr>
        <w:t xml:space="preserve"> </w:t>
      </w:r>
      <w:r w:rsidRPr="00BA01A0">
        <w:rPr>
          <w:rFonts w:asciiTheme="majorHAnsi" w:hAnsiTheme="majorHAnsi"/>
          <w:bCs/>
          <w:noProof/>
          <w:sz w:val="24"/>
          <w:szCs w:val="24"/>
          <w:lang w:eastAsia="ru-RU"/>
        </w:rPr>
        <w:t>(вместе с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 </w:t>
      </w:r>
      <w:r w:rsidRPr="00BA01A0">
        <w:rPr>
          <w:rFonts w:asciiTheme="majorHAnsi" w:hAnsiTheme="majorHAnsi"/>
          <w:sz w:val="24"/>
          <w:szCs w:val="24"/>
          <w:lang w:val="en-US"/>
        </w:rPr>
        <w:t>XX</w:t>
      </w:r>
      <w:r w:rsidRPr="00BA01A0">
        <w:rPr>
          <w:rFonts w:asciiTheme="majorHAnsi" w:hAnsiTheme="majorHAnsi"/>
          <w:sz w:val="24"/>
          <w:szCs w:val="24"/>
        </w:rPr>
        <w:t xml:space="preserve"> Научно-практическая конференция «Междисциплинарные проблемы современной кардиологии»</w:t>
      </w:r>
      <w:r w:rsidRPr="00BA01A0">
        <w:rPr>
          <w:rFonts w:asciiTheme="majorHAnsi" w:hAnsiTheme="majorHAnsi"/>
          <w:sz w:val="24"/>
          <w:szCs w:val="24"/>
        </w:rPr>
        <w:t>)</w:t>
      </w:r>
    </w:p>
    <w:p w14:paraId="0E2D96C7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26924A" w14:textId="4177955F" w:rsidR="000B7423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18 и</w:t>
      </w:r>
      <w:r w:rsidR="000B7423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юн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я 2025</w:t>
      </w:r>
    </w:p>
    <w:p w14:paraId="5DC6E60A" w14:textId="77777777" w:rsidR="000B7423" w:rsidRDefault="0043102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Больной высого риска в кардиологии? От портрета пациента к оптимальному лечению</w:t>
      </w:r>
    </w:p>
    <w:p w14:paraId="7DDD82FC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32740093" w14:textId="52789D8F" w:rsidR="00431020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17 с</w:t>
      </w:r>
      <w:r w:rsidR="00431020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ентябр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я 2025</w:t>
      </w:r>
    </w:p>
    <w:p w14:paraId="2746D34E" w14:textId="77777777" w:rsidR="00431020" w:rsidRDefault="0043102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Понятие предболезни в кардиологии: от концепции к практическому ведению больных</w:t>
      </w:r>
    </w:p>
    <w:p w14:paraId="5D637816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63253140" w14:textId="1947522D" w:rsidR="00431020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22 о</w:t>
      </w:r>
      <w:r w:rsidR="00431020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ктябр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я 2025</w:t>
      </w:r>
    </w:p>
    <w:p w14:paraId="24DF3CE4" w14:textId="77777777" w:rsidR="00431020" w:rsidRDefault="0043102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Клинические рекомендации РКО: практические аспекты использования</w:t>
      </w:r>
    </w:p>
    <w:p w14:paraId="23F0DB3F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232FCC19" w14:textId="6FCAAC43" w:rsidR="00431020" w:rsidRP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12 н</w:t>
      </w:r>
      <w:r w:rsidR="00431020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оябр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я 2025</w:t>
      </w:r>
    </w:p>
    <w:p w14:paraId="7BB5A9AE" w14:textId="77777777" w:rsidR="00431020" w:rsidRDefault="0043102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Новости Российских и международных конгрессов</w:t>
      </w:r>
    </w:p>
    <w:p w14:paraId="2CC40BE1" w14:textId="77777777" w:rsidR="00BA01A0" w:rsidRPr="00BA01A0" w:rsidRDefault="00BA01A0" w:rsidP="00BA01A0">
      <w:pPr>
        <w:spacing w:after="0" w:line="240" w:lineRule="auto"/>
        <w:rPr>
          <w:rFonts w:asciiTheme="majorHAnsi" w:hAnsiTheme="majorHAnsi"/>
          <w:noProof/>
          <w:sz w:val="24"/>
          <w:szCs w:val="24"/>
          <w:lang w:eastAsia="ru-RU"/>
        </w:rPr>
      </w:pPr>
    </w:p>
    <w:p w14:paraId="7828AB7B" w14:textId="77777777" w:rsidR="00BA01A0" w:rsidRDefault="001453C1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3 д</w:t>
      </w:r>
      <w:r w:rsidR="00431020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>екабр</w:t>
      </w:r>
      <w:r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я 2025 </w:t>
      </w:r>
    </w:p>
    <w:p w14:paraId="033B66CF" w14:textId="26082089" w:rsidR="00431020" w:rsidRPr="00BA01A0" w:rsidRDefault="00BA01A0" w:rsidP="00BA01A0">
      <w:pPr>
        <w:spacing w:after="0" w:line="240" w:lineRule="auto"/>
        <w:rPr>
          <w:rFonts w:asciiTheme="majorHAnsi" w:hAnsiTheme="majorHAnsi"/>
          <w:b/>
          <w:noProof/>
          <w:sz w:val="24"/>
          <w:szCs w:val="24"/>
          <w:lang w:eastAsia="ru-RU"/>
        </w:rPr>
      </w:pPr>
      <w:r w:rsidRPr="00BA01A0">
        <w:rPr>
          <w:rFonts w:asciiTheme="majorHAnsi" w:hAnsiTheme="majorHAnsi"/>
          <w:noProof/>
          <w:sz w:val="24"/>
          <w:szCs w:val="24"/>
          <w:lang w:eastAsia="ru-RU"/>
        </w:rPr>
        <w:t>Как вести кардиологического больного с ожирением: взгляд мультидисциплинарной команды</w:t>
      </w:r>
      <w:r>
        <w:rPr>
          <w:rFonts w:asciiTheme="majorHAnsi" w:hAnsiTheme="majorHAnsi"/>
          <w:noProof/>
          <w:sz w:val="24"/>
          <w:szCs w:val="24"/>
          <w:lang w:eastAsia="ru-RU"/>
        </w:rPr>
        <w:t xml:space="preserve"> </w:t>
      </w:r>
      <w:r w:rsidR="001453C1" w:rsidRPr="00BA01A0">
        <w:rPr>
          <w:rFonts w:asciiTheme="majorHAnsi" w:hAnsiTheme="majorHAnsi"/>
          <w:bCs/>
          <w:noProof/>
          <w:sz w:val="24"/>
          <w:szCs w:val="24"/>
          <w:lang w:eastAsia="ru-RU"/>
        </w:rPr>
        <w:t>(вместе с</w:t>
      </w:r>
      <w:r w:rsidR="001453C1" w:rsidRPr="00BA01A0">
        <w:rPr>
          <w:rFonts w:asciiTheme="majorHAnsi" w:hAnsiTheme="majorHAnsi"/>
          <w:b/>
          <w:noProof/>
          <w:sz w:val="24"/>
          <w:szCs w:val="24"/>
          <w:lang w:eastAsia="ru-RU"/>
        </w:rPr>
        <w:t xml:space="preserve"> </w:t>
      </w:r>
      <w:r w:rsidR="001453C1" w:rsidRPr="00BA01A0">
        <w:rPr>
          <w:rFonts w:asciiTheme="majorHAnsi" w:hAnsiTheme="majorHAnsi"/>
          <w:sz w:val="24"/>
          <w:szCs w:val="24"/>
          <w:lang w:val="en-US"/>
        </w:rPr>
        <w:t>X</w:t>
      </w:r>
      <w:r w:rsidR="001453C1" w:rsidRPr="00BA01A0">
        <w:rPr>
          <w:rFonts w:asciiTheme="majorHAnsi" w:hAnsiTheme="majorHAnsi"/>
          <w:sz w:val="24"/>
          <w:szCs w:val="24"/>
          <w:lang w:val="en-US"/>
        </w:rPr>
        <w:t>I</w:t>
      </w:r>
      <w:r w:rsidR="001453C1" w:rsidRPr="00BA01A0">
        <w:rPr>
          <w:rFonts w:asciiTheme="majorHAnsi" w:hAnsiTheme="majorHAnsi"/>
          <w:sz w:val="24"/>
          <w:szCs w:val="24"/>
          <w:lang w:val="en-US"/>
        </w:rPr>
        <w:t>X</w:t>
      </w:r>
      <w:r w:rsidR="001453C1" w:rsidRPr="00BA01A0">
        <w:rPr>
          <w:rFonts w:asciiTheme="majorHAnsi" w:hAnsiTheme="majorHAnsi"/>
          <w:sz w:val="24"/>
          <w:szCs w:val="24"/>
        </w:rPr>
        <w:t xml:space="preserve"> </w:t>
      </w:r>
      <w:r w:rsidR="001453C1" w:rsidRPr="00BA01A0">
        <w:rPr>
          <w:rFonts w:asciiTheme="majorHAnsi" w:hAnsiTheme="majorHAnsi"/>
          <w:sz w:val="24"/>
          <w:szCs w:val="24"/>
        </w:rPr>
        <w:t>н</w:t>
      </w:r>
      <w:r w:rsidR="001453C1" w:rsidRPr="00BA01A0">
        <w:rPr>
          <w:rFonts w:asciiTheme="majorHAnsi" w:hAnsiTheme="majorHAnsi"/>
          <w:sz w:val="24"/>
          <w:szCs w:val="24"/>
        </w:rPr>
        <w:t>аучно-практическ</w:t>
      </w:r>
      <w:r w:rsidR="001453C1" w:rsidRPr="00BA01A0">
        <w:rPr>
          <w:rFonts w:asciiTheme="majorHAnsi" w:hAnsiTheme="majorHAnsi"/>
          <w:sz w:val="24"/>
          <w:szCs w:val="24"/>
        </w:rPr>
        <w:t>ой</w:t>
      </w:r>
      <w:r w:rsidR="001453C1" w:rsidRPr="00BA01A0">
        <w:rPr>
          <w:rFonts w:asciiTheme="majorHAnsi" w:hAnsiTheme="majorHAnsi"/>
          <w:sz w:val="24"/>
          <w:szCs w:val="24"/>
        </w:rPr>
        <w:t xml:space="preserve"> конференци</w:t>
      </w:r>
      <w:r w:rsidR="001453C1" w:rsidRPr="00BA01A0">
        <w:rPr>
          <w:rFonts w:asciiTheme="majorHAnsi" w:hAnsiTheme="majorHAnsi"/>
          <w:sz w:val="24"/>
          <w:szCs w:val="24"/>
        </w:rPr>
        <w:t>ей</w:t>
      </w:r>
      <w:r w:rsidR="001453C1" w:rsidRPr="00BA01A0">
        <w:rPr>
          <w:rFonts w:asciiTheme="majorHAnsi" w:hAnsiTheme="majorHAnsi"/>
          <w:sz w:val="24"/>
          <w:szCs w:val="24"/>
        </w:rPr>
        <w:t xml:space="preserve"> «Междисциплинарные проблемы современной кардиологии»</w:t>
      </w:r>
      <w:r>
        <w:rPr>
          <w:rFonts w:asciiTheme="majorHAnsi" w:hAnsiTheme="majorHAnsi"/>
          <w:sz w:val="24"/>
          <w:szCs w:val="24"/>
        </w:rPr>
        <w:t>)</w:t>
      </w:r>
    </w:p>
    <w:p w14:paraId="7107F834" w14:textId="77777777" w:rsidR="00BA01A0" w:rsidRPr="00BA01A0" w:rsidRDefault="00BA01A0">
      <w:pPr>
        <w:rPr>
          <w:rFonts w:asciiTheme="majorHAnsi" w:hAnsiTheme="majorHAnsi"/>
          <w:sz w:val="24"/>
          <w:szCs w:val="24"/>
        </w:rPr>
      </w:pPr>
    </w:p>
    <w:sectPr w:rsidR="00BA01A0" w:rsidRPr="00BA01A0" w:rsidSect="003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23"/>
    <w:rsid w:val="000B7423"/>
    <w:rsid w:val="001453C1"/>
    <w:rsid w:val="001E4872"/>
    <w:rsid w:val="002E129E"/>
    <w:rsid w:val="0030797F"/>
    <w:rsid w:val="00431020"/>
    <w:rsid w:val="00555E78"/>
    <w:rsid w:val="009F22E1"/>
    <w:rsid w:val="00B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07D2"/>
  <w15:docId w15:val="{E1664C2D-A851-43ED-A9B7-2178041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Вера</cp:lastModifiedBy>
  <cp:revision>4</cp:revision>
  <cp:lastPrinted>2024-11-29T08:46:00Z</cp:lastPrinted>
  <dcterms:created xsi:type="dcterms:W3CDTF">2025-01-16T07:09:00Z</dcterms:created>
  <dcterms:modified xsi:type="dcterms:W3CDTF">2025-01-16T08:29:00Z</dcterms:modified>
</cp:coreProperties>
</file>